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77102328" w14:textId="0BB99DDF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6A1515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6A1515">
        <w:rPr>
          <w:rFonts w:ascii="Arial" w:hAnsi="Arial" w:cs="Arial"/>
          <w:b/>
          <w:sz w:val="20"/>
          <w:szCs w:val="20"/>
          <w:u w:val="single"/>
        </w:rPr>
        <w:t>na</w:t>
      </w:r>
      <w:r w:rsidRPr="00407C08">
        <w:rPr>
          <w:rFonts w:ascii="Arial" w:hAnsi="Arial" w:cs="Arial"/>
          <w:b/>
          <w:sz w:val="20"/>
          <w:szCs w:val="20"/>
          <w:u w:val="single"/>
        </w:rPr>
        <w:t xml:space="preserve"> podstawie art. 125 ust. 5 ustawy Pzp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0C3BE502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A01EE3" w:rsidRPr="00003DEF">
        <w:rPr>
          <w:rFonts w:ascii="Arial" w:hAnsi="Arial" w:cs="Arial"/>
        </w:rPr>
        <w:t xml:space="preserve"> </w:t>
      </w:r>
      <w:r w:rsidR="0085666A" w:rsidRPr="0085666A">
        <w:rPr>
          <w:rFonts w:ascii="Arial" w:hAnsi="Arial" w:cs="Arial"/>
          <w:b/>
          <w:bCs/>
        </w:rPr>
        <w:t xml:space="preserve">Budowa Parku do Gry w Tenisa i </w:t>
      </w:r>
      <w:proofErr w:type="spellStart"/>
      <w:r w:rsidR="0085666A" w:rsidRPr="0085666A">
        <w:rPr>
          <w:rFonts w:ascii="Arial" w:hAnsi="Arial" w:cs="Arial"/>
          <w:b/>
          <w:bCs/>
        </w:rPr>
        <w:t>Padla</w:t>
      </w:r>
      <w:proofErr w:type="spellEnd"/>
      <w:r w:rsidR="0085666A" w:rsidRPr="0085666A">
        <w:rPr>
          <w:rFonts w:ascii="Arial" w:hAnsi="Arial" w:cs="Arial"/>
          <w:b/>
          <w:bCs/>
        </w:rPr>
        <w:t xml:space="preserve"> w Sycowie</w:t>
      </w:r>
      <w:r w:rsidR="0085666A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563A91C5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B73306">
        <w:rPr>
          <w:rFonts w:ascii="Arial" w:hAnsi="Arial" w:cs="Arial"/>
          <w:i/>
          <w:iCs/>
          <w:color w:val="000000" w:themeColor="text1"/>
          <w:sz w:val="21"/>
          <w:szCs w:val="21"/>
        </w:rPr>
        <w:t>(</w:t>
      </w:r>
      <w:r w:rsidR="00050E7F" w:rsidRPr="00B7330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tj. </w:t>
      </w:r>
      <w:r w:rsidR="004E4730" w:rsidRPr="00B7330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B73306">
        <w:rPr>
          <w:rFonts w:ascii="Arial" w:hAnsi="Arial" w:cs="Arial"/>
          <w:iCs/>
          <w:color w:val="222222"/>
          <w:sz w:val="21"/>
          <w:szCs w:val="21"/>
        </w:rPr>
        <w:t>z 202</w:t>
      </w:r>
      <w:r w:rsidR="00050E7F" w:rsidRPr="00B73306">
        <w:rPr>
          <w:rFonts w:ascii="Arial" w:hAnsi="Arial" w:cs="Arial"/>
          <w:iCs/>
          <w:color w:val="222222"/>
          <w:sz w:val="21"/>
          <w:szCs w:val="21"/>
        </w:rPr>
        <w:t>5</w:t>
      </w:r>
      <w:r w:rsidR="00D12638" w:rsidRPr="00B73306">
        <w:rPr>
          <w:rFonts w:ascii="Arial" w:hAnsi="Arial" w:cs="Arial"/>
          <w:iCs/>
          <w:color w:val="222222"/>
          <w:sz w:val="21"/>
          <w:szCs w:val="21"/>
        </w:rPr>
        <w:t xml:space="preserve">r. poz. </w:t>
      </w:r>
      <w:r w:rsidR="00050E7F" w:rsidRPr="00B73306">
        <w:rPr>
          <w:rFonts w:ascii="Arial" w:hAnsi="Arial" w:cs="Arial"/>
          <w:iCs/>
          <w:color w:val="222222"/>
          <w:sz w:val="21"/>
          <w:szCs w:val="21"/>
        </w:rPr>
        <w:t>514</w:t>
      </w:r>
      <w:r w:rsidR="004E4730" w:rsidRPr="00B7330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B73306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B73306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70CD2A9B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2A7941A1" w14:textId="7D135114" w:rsidR="00A345E9" w:rsidRPr="00FC2532" w:rsidRDefault="00FC2532" w:rsidP="00FC2532">
      <w:pPr>
        <w:spacing w:line="36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  <w:r w:rsidRPr="009B1E18">
        <w:rPr>
          <w:rFonts w:ascii="Arial" w:hAnsi="Arial" w:cs="Arial"/>
          <w:sz w:val="18"/>
          <w:szCs w:val="18"/>
        </w:rPr>
        <w:t xml:space="preserve">              (podpis podmiotu udostępniającego zasoby)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59C24840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9AB1" w14:textId="77777777" w:rsidR="007A1ABC" w:rsidRDefault="007A1ABC" w:rsidP="0038231F">
      <w:pPr>
        <w:spacing w:after="0" w:line="240" w:lineRule="auto"/>
      </w:pPr>
      <w:r>
        <w:separator/>
      </w:r>
    </w:p>
  </w:endnote>
  <w:endnote w:type="continuationSeparator" w:id="0">
    <w:p w14:paraId="5835A48E" w14:textId="77777777" w:rsidR="007A1ABC" w:rsidRDefault="007A1A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40606" w14:textId="77777777" w:rsidR="007A1ABC" w:rsidRDefault="007A1ABC" w:rsidP="0038231F">
      <w:pPr>
        <w:spacing w:after="0" w:line="240" w:lineRule="auto"/>
      </w:pPr>
      <w:r>
        <w:separator/>
      </w:r>
    </w:p>
  </w:footnote>
  <w:footnote w:type="continuationSeparator" w:id="0">
    <w:p w14:paraId="064E5110" w14:textId="77777777" w:rsidR="007A1ABC" w:rsidRDefault="007A1ABC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CCA22C" w14:textId="173A61D9" w:rsidR="00D12638" w:rsidRPr="00B73306" w:rsidRDefault="00D12638" w:rsidP="00D1263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F2D47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F2D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</w:t>
      </w:r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konkursu, którego beneficjentem rzeczywistym w rozumieniu ustawy z dnia 1 marca 2018 r. o przeciwdziałaniu praniu pieniędzy oraz finansowaniu terroryzmu </w:t>
      </w:r>
      <w:bookmarkStart w:id="1" w:name="_Hlk203038594"/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050E7F"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bookmarkStart w:id="2" w:name="_Hlk203038567"/>
      <w:r w:rsidR="00B73306"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050E7F"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 r. poz.644)</w:t>
      </w:r>
      <w:bookmarkEnd w:id="2"/>
      <w:r w:rsidR="00050E7F"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bookmarkEnd w:id="1"/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765F4E" w14:textId="0A5A4F7C" w:rsidR="00D12638" w:rsidRPr="00761CEB" w:rsidRDefault="00D12638" w:rsidP="00D126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050E7F"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Pr="00B7330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2023 r. poz. 120,295 i 1598, z 2024 r. poz. 619, 1685 i 1863</w:t>
      </w:r>
      <w:r w:rsidRPr="00B7330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5C8D"/>
    <w:rsid w:val="000303EE"/>
    <w:rsid w:val="00050E7F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C5200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805DD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17F8A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51E5A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0503"/>
    <w:rsid w:val="004A2D33"/>
    <w:rsid w:val="004A7113"/>
    <w:rsid w:val="004B20BC"/>
    <w:rsid w:val="004B7D6F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80AA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42273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1ABC"/>
    <w:rsid w:val="007B01C8"/>
    <w:rsid w:val="007C3D44"/>
    <w:rsid w:val="007D5B61"/>
    <w:rsid w:val="007E2F69"/>
    <w:rsid w:val="007E6D65"/>
    <w:rsid w:val="00804F07"/>
    <w:rsid w:val="008124A1"/>
    <w:rsid w:val="00825A09"/>
    <w:rsid w:val="00830AB1"/>
    <w:rsid w:val="00833FCD"/>
    <w:rsid w:val="00842991"/>
    <w:rsid w:val="0085666A"/>
    <w:rsid w:val="00872D27"/>
    <w:rsid w:val="008757E1"/>
    <w:rsid w:val="00892AF5"/>
    <w:rsid w:val="00892E48"/>
    <w:rsid w:val="008A34FF"/>
    <w:rsid w:val="008B2F45"/>
    <w:rsid w:val="008C5709"/>
    <w:rsid w:val="008C6DF8"/>
    <w:rsid w:val="008C7BA0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0A7D"/>
    <w:rsid w:val="00A345E9"/>
    <w:rsid w:val="00A347DE"/>
    <w:rsid w:val="00A41DE9"/>
    <w:rsid w:val="00A61414"/>
    <w:rsid w:val="00A82DC3"/>
    <w:rsid w:val="00A834D8"/>
    <w:rsid w:val="00A9770D"/>
    <w:rsid w:val="00AA0E38"/>
    <w:rsid w:val="00AA336E"/>
    <w:rsid w:val="00AA442C"/>
    <w:rsid w:val="00AC226B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5040B"/>
    <w:rsid w:val="00B655E5"/>
    <w:rsid w:val="00B72CD2"/>
    <w:rsid w:val="00B73306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7EB3"/>
    <w:rsid w:val="00C57DEB"/>
    <w:rsid w:val="00C81012"/>
    <w:rsid w:val="00C83BED"/>
    <w:rsid w:val="00C85D23"/>
    <w:rsid w:val="00C91778"/>
    <w:rsid w:val="00C96B7B"/>
    <w:rsid w:val="00CB0B4A"/>
    <w:rsid w:val="00CB7698"/>
    <w:rsid w:val="00CC5C97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07A4"/>
    <w:rsid w:val="00DA30E4"/>
    <w:rsid w:val="00DA5AB0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4B81"/>
    <w:rsid w:val="00FD7F62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41</cp:revision>
  <cp:lastPrinted>2022-05-04T11:03:00Z</cp:lastPrinted>
  <dcterms:created xsi:type="dcterms:W3CDTF">2022-05-16T09:11:00Z</dcterms:created>
  <dcterms:modified xsi:type="dcterms:W3CDTF">2025-10-10T09:51:00Z</dcterms:modified>
</cp:coreProperties>
</file>